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F3" w:rsidRPr="007A29F3" w:rsidRDefault="007A29F3">
      <w:pPr>
        <w:rPr>
          <w:sz w:val="20"/>
          <w:szCs w:val="20"/>
        </w:rPr>
      </w:pPr>
      <w:r w:rsidRPr="007A29F3">
        <w:rPr>
          <w:i/>
          <w:sz w:val="20"/>
          <w:szCs w:val="20"/>
        </w:rPr>
        <w:t>A&amp;B sitting together</w:t>
      </w:r>
    </w:p>
    <w:p w:rsidR="008C60D3" w:rsidRPr="007A29F3" w:rsidRDefault="007A29F3">
      <w:pPr>
        <w:rPr>
          <w:sz w:val="20"/>
          <w:szCs w:val="20"/>
        </w:rPr>
      </w:pPr>
      <w:r w:rsidRPr="007A29F3">
        <w:rPr>
          <w:b/>
          <w:sz w:val="20"/>
          <w:szCs w:val="20"/>
        </w:rPr>
        <w:t>A:</w:t>
      </w:r>
      <w:r w:rsidR="002928BC" w:rsidRPr="007A29F3">
        <w:rPr>
          <w:sz w:val="20"/>
          <w:szCs w:val="20"/>
        </w:rPr>
        <w:t xml:space="preserve"> What do you think?</w:t>
      </w:r>
    </w:p>
    <w:p w:rsidR="002928BC" w:rsidRPr="007A29F3" w:rsidRDefault="007A29F3">
      <w:pPr>
        <w:rPr>
          <w:sz w:val="20"/>
          <w:szCs w:val="20"/>
        </w:rPr>
      </w:pPr>
      <w:r w:rsidRPr="007A29F3">
        <w:rPr>
          <w:b/>
          <w:sz w:val="20"/>
          <w:szCs w:val="20"/>
        </w:rPr>
        <w:t>B:</w:t>
      </w:r>
      <w:r w:rsidR="002928BC" w:rsidRPr="007A29F3">
        <w:rPr>
          <w:sz w:val="20"/>
          <w:szCs w:val="20"/>
        </w:rPr>
        <w:t xml:space="preserve"> About?</w:t>
      </w:r>
    </w:p>
    <w:p w:rsidR="002928BC" w:rsidRPr="007A29F3" w:rsidRDefault="007A29F3">
      <w:pPr>
        <w:rPr>
          <w:sz w:val="20"/>
          <w:szCs w:val="20"/>
        </w:rPr>
      </w:pPr>
      <w:r w:rsidRPr="007A29F3">
        <w:rPr>
          <w:b/>
          <w:sz w:val="20"/>
          <w:szCs w:val="20"/>
        </w:rPr>
        <w:t>A:</w:t>
      </w:r>
      <w:r w:rsidR="002928BC" w:rsidRPr="007A29F3">
        <w:rPr>
          <w:sz w:val="20"/>
          <w:szCs w:val="20"/>
        </w:rPr>
        <w:t xml:space="preserve"> Dinner</w:t>
      </w:r>
    </w:p>
    <w:p w:rsidR="002928BC" w:rsidRPr="007A29F3" w:rsidRDefault="007A29F3">
      <w:pPr>
        <w:rPr>
          <w:i/>
          <w:sz w:val="20"/>
          <w:szCs w:val="20"/>
        </w:rPr>
      </w:pPr>
      <w:r w:rsidRPr="007A29F3">
        <w:rPr>
          <w:b/>
          <w:sz w:val="20"/>
          <w:szCs w:val="20"/>
        </w:rPr>
        <w:t>B:</w:t>
      </w:r>
      <w:r w:rsidR="002928BC" w:rsidRPr="007A29F3">
        <w:rPr>
          <w:sz w:val="20"/>
          <w:szCs w:val="20"/>
        </w:rPr>
        <w:t xml:space="preserve"> Whatever you want </w:t>
      </w:r>
      <w:r w:rsidR="002928BC" w:rsidRPr="007A29F3">
        <w:rPr>
          <w:i/>
          <w:sz w:val="20"/>
          <w:szCs w:val="20"/>
        </w:rPr>
        <w:t>(rises starts to leave)</w:t>
      </w:r>
    </w:p>
    <w:p w:rsidR="002928BC" w:rsidRPr="007A29F3" w:rsidRDefault="007A29F3">
      <w:pPr>
        <w:rPr>
          <w:sz w:val="20"/>
          <w:szCs w:val="20"/>
        </w:rPr>
      </w:pPr>
      <w:r w:rsidRPr="007A29F3">
        <w:rPr>
          <w:b/>
          <w:sz w:val="20"/>
          <w:szCs w:val="20"/>
        </w:rPr>
        <w:t>A:</w:t>
      </w:r>
      <w:r w:rsidR="002928BC" w:rsidRPr="007A29F3">
        <w:rPr>
          <w:sz w:val="20"/>
          <w:szCs w:val="20"/>
        </w:rPr>
        <w:t xml:space="preserve"> Chinese?</w:t>
      </w:r>
    </w:p>
    <w:p w:rsidR="002928BC" w:rsidRPr="007A29F3" w:rsidRDefault="007A29F3">
      <w:pPr>
        <w:rPr>
          <w:sz w:val="20"/>
          <w:szCs w:val="20"/>
        </w:rPr>
      </w:pPr>
      <w:r w:rsidRPr="007A29F3">
        <w:rPr>
          <w:b/>
          <w:sz w:val="20"/>
          <w:szCs w:val="20"/>
        </w:rPr>
        <w:t>B:</w:t>
      </w:r>
      <w:r w:rsidR="002928BC" w:rsidRPr="007A29F3">
        <w:rPr>
          <w:sz w:val="20"/>
          <w:szCs w:val="20"/>
        </w:rPr>
        <w:t xml:space="preserve"> We had that last night</w:t>
      </w:r>
    </w:p>
    <w:p w:rsidR="002928BC" w:rsidRPr="007A29F3" w:rsidRDefault="007A29F3">
      <w:pPr>
        <w:rPr>
          <w:sz w:val="20"/>
          <w:szCs w:val="20"/>
        </w:rPr>
      </w:pPr>
      <w:r w:rsidRPr="007A29F3">
        <w:rPr>
          <w:b/>
          <w:sz w:val="20"/>
          <w:szCs w:val="20"/>
        </w:rPr>
        <w:t>A:</w:t>
      </w:r>
      <w:r w:rsidR="002928BC" w:rsidRPr="007A29F3">
        <w:rPr>
          <w:sz w:val="20"/>
          <w:szCs w:val="20"/>
        </w:rPr>
        <w:t xml:space="preserve"> Thai?</w:t>
      </w:r>
    </w:p>
    <w:p w:rsidR="002928BC" w:rsidRPr="007A29F3" w:rsidRDefault="007A29F3">
      <w:pPr>
        <w:rPr>
          <w:sz w:val="20"/>
          <w:szCs w:val="20"/>
        </w:rPr>
      </w:pPr>
      <w:r w:rsidRPr="007A29F3">
        <w:rPr>
          <w:b/>
          <w:sz w:val="20"/>
          <w:szCs w:val="20"/>
        </w:rPr>
        <w:t>B:</w:t>
      </w:r>
      <w:r w:rsidR="002928BC" w:rsidRPr="007A29F3">
        <w:rPr>
          <w:sz w:val="20"/>
          <w:szCs w:val="20"/>
        </w:rPr>
        <w:t xml:space="preserve"> Too spicy</w:t>
      </w:r>
    </w:p>
    <w:p w:rsidR="002928BC" w:rsidRPr="007A29F3" w:rsidRDefault="007A29F3">
      <w:pPr>
        <w:rPr>
          <w:sz w:val="20"/>
          <w:szCs w:val="20"/>
        </w:rPr>
      </w:pPr>
      <w:r w:rsidRPr="007A29F3">
        <w:rPr>
          <w:b/>
          <w:sz w:val="20"/>
          <w:szCs w:val="20"/>
        </w:rPr>
        <w:t>A:</w:t>
      </w:r>
      <w:r w:rsidR="002928BC" w:rsidRPr="007A29F3">
        <w:rPr>
          <w:sz w:val="20"/>
          <w:szCs w:val="20"/>
        </w:rPr>
        <w:t xml:space="preserve"> Italian?</w:t>
      </w:r>
    </w:p>
    <w:p w:rsidR="002928BC" w:rsidRPr="007A29F3" w:rsidRDefault="007A29F3">
      <w:pPr>
        <w:rPr>
          <w:sz w:val="20"/>
          <w:szCs w:val="20"/>
        </w:rPr>
      </w:pPr>
      <w:r w:rsidRPr="007A29F3">
        <w:rPr>
          <w:b/>
          <w:sz w:val="20"/>
          <w:szCs w:val="20"/>
        </w:rPr>
        <w:t>B:</w:t>
      </w:r>
      <w:r w:rsidR="002928BC" w:rsidRPr="007A29F3">
        <w:rPr>
          <w:sz w:val="20"/>
          <w:szCs w:val="20"/>
        </w:rPr>
        <w:t xml:space="preserve"> I’m trying to avoid carbs. Whatever you want.</w:t>
      </w:r>
    </w:p>
    <w:p w:rsidR="002928BC" w:rsidRPr="007A29F3" w:rsidRDefault="007A29F3">
      <w:pPr>
        <w:rPr>
          <w:sz w:val="20"/>
          <w:szCs w:val="20"/>
        </w:rPr>
      </w:pPr>
      <w:r w:rsidRPr="007A29F3">
        <w:rPr>
          <w:b/>
          <w:sz w:val="20"/>
          <w:szCs w:val="20"/>
        </w:rPr>
        <w:t>A:</w:t>
      </w:r>
      <w:r w:rsidR="002928BC" w:rsidRPr="007A29F3">
        <w:rPr>
          <w:sz w:val="20"/>
          <w:szCs w:val="20"/>
        </w:rPr>
        <w:t xml:space="preserve"> You are not helping.</w:t>
      </w:r>
    </w:p>
    <w:p w:rsidR="002928BC" w:rsidRPr="007A29F3" w:rsidRDefault="007A29F3">
      <w:pPr>
        <w:rPr>
          <w:sz w:val="20"/>
          <w:szCs w:val="20"/>
        </w:rPr>
      </w:pPr>
      <w:r w:rsidRPr="007A29F3">
        <w:rPr>
          <w:b/>
          <w:sz w:val="20"/>
          <w:szCs w:val="20"/>
        </w:rPr>
        <w:t>B:</w:t>
      </w:r>
      <w:r w:rsidR="002928BC" w:rsidRPr="007A29F3">
        <w:rPr>
          <w:sz w:val="20"/>
          <w:szCs w:val="20"/>
        </w:rPr>
        <w:t xml:space="preserve"> I’m easy, get what you want, I’ll love it.</w:t>
      </w:r>
    </w:p>
    <w:p w:rsidR="002928BC" w:rsidRPr="007A29F3" w:rsidRDefault="007A29F3">
      <w:pPr>
        <w:rPr>
          <w:sz w:val="20"/>
          <w:szCs w:val="20"/>
        </w:rPr>
      </w:pPr>
      <w:r w:rsidRPr="007A29F3">
        <w:rPr>
          <w:b/>
          <w:sz w:val="20"/>
          <w:szCs w:val="20"/>
        </w:rPr>
        <w:t>A:</w:t>
      </w:r>
      <w:r w:rsidR="002928BC" w:rsidRPr="007A29F3">
        <w:rPr>
          <w:sz w:val="20"/>
          <w:szCs w:val="20"/>
        </w:rPr>
        <w:t xml:space="preserve"> Pizza</w:t>
      </w:r>
    </w:p>
    <w:p w:rsidR="002928BC" w:rsidRPr="007A29F3" w:rsidRDefault="007A29F3">
      <w:pPr>
        <w:rPr>
          <w:sz w:val="20"/>
          <w:szCs w:val="20"/>
        </w:rPr>
      </w:pPr>
      <w:r w:rsidRPr="007A29F3">
        <w:rPr>
          <w:b/>
          <w:sz w:val="20"/>
          <w:szCs w:val="20"/>
        </w:rPr>
        <w:t>B:</w:t>
      </w:r>
      <w:r w:rsidR="002928BC" w:rsidRPr="007A29F3">
        <w:rPr>
          <w:sz w:val="20"/>
          <w:szCs w:val="20"/>
        </w:rPr>
        <w:t xml:space="preserve"> Carbs.</w:t>
      </w:r>
    </w:p>
    <w:p w:rsidR="002928BC" w:rsidRPr="007A29F3" w:rsidRDefault="007A29F3">
      <w:pPr>
        <w:rPr>
          <w:sz w:val="20"/>
          <w:szCs w:val="20"/>
        </w:rPr>
      </w:pPr>
      <w:r w:rsidRPr="007A29F3">
        <w:rPr>
          <w:b/>
          <w:sz w:val="20"/>
          <w:szCs w:val="20"/>
        </w:rPr>
        <w:t>A:</w:t>
      </w:r>
      <w:r w:rsidR="002928BC" w:rsidRPr="007A29F3">
        <w:rPr>
          <w:sz w:val="20"/>
          <w:szCs w:val="20"/>
        </w:rPr>
        <w:t xml:space="preserve"> Okay, I’m done.</w:t>
      </w:r>
    </w:p>
    <w:p w:rsidR="002928BC" w:rsidRPr="007A29F3" w:rsidRDefault="007A29F3">
      <w:pPr>
        <w:rPr>
          <w:sz w:val="20"/>
          <w:szCs w:val="20"/>
        </w:rPr>
      </w:pPr>
      <w:r w:rsidRPr="007A29F3">
        <w:rPr>
          <w:b/>
          <w:sz w:val="20"/>
          <w:szCs w:val="20"/>
        </w:rPr>
        <w:t>B:</w:t>
      </w:r>
      <w:r w:rsidR="002928BC" w:rsidRPr="007A29F3">
        <w:rPr>
          <w:sz w:val="20"/>
          <w:szCs w:val="20"/>
        </w:rPr>
        <w:t xml:space="preserve"> I’m sorry, I’m being silly, order whatever you feel like, really.</w:t>
      </w:r>
    </w:p>
    <w:p w:rsidR="002928BC" w:rsidRPr="007A29F3" w:rsidRDefault="007A29F3">
      <w:pPr>
        <w:rPr>
          <w:sz w:val="20"/>
          <w:szCs w:val="20"/>
        </w:rPr>
      </w:pPr>
      <w:r w:rsidRPr="007A29F3">
        <w:rPr>
          <w:b/>
          <w:sz w:val="20"/>
          <w:szCs w:val="20"/>
        </w:rPr>
        <w:t>A:</w:t>
      </w:r>
      <w:r w:rsidR="002928BC" w:rsidRPr="007A29F3">
        <w:rPr>
          <w:sz w:val="20"/>
          <w:szCs w:val="20"/>
        </w:rPr>
        <w:t xml:space="preserve"> I </w:t>
      </w:r>
      <w:proofErr w:type="spellStart"/>
      <w:r w:rsidR="002928BC" w:rsidRPr="007A29F3">
        <w:rPr>
          <w:sz w:val="20"/>
          <w:szCs w:val="20"/>
        </w:rPr>
        <w:t>gotta</w:t>
      </w:r>
      <w:proofErr w:type="spellEnd"/>
      <w:r w:rsidR="002928BC" w:rsidRPr="007A29F3">
        <w:rPr>
          <w:sz w:val="20"/>
          <w:szCs w:val="20"/>
        </w:rPr>
        <w:t xml:space="preserve"> say – I don’t believe you.</w:t>
      </w:r>
    </w:p>
    <w:p w:rsidR="002928BC" w:rsidRPr="007A29F3" w:rsidRDefault="007A29F3">
      <w:pPr>
        <w:rPr>
          <w:i/>
          <w:sz w:val="20"/>
          <w:szCs w:val="20"/>
        </w:rPr>
      </w:pPr>
      <w:r w:rsidRPr="007A29F3">
        <w:rPr>
          <w:b/>
          <w:sz w:val="20"/>
          <w:szCs w:val="20"/>
        </w:rPr>
        <w:t>B:</w:t>
      </w:r>
      <w:r w:rsidR="002928BC" w:rsidRPr="007A29F3">
        <w:rPr>
          <w:sz w:val="20"/>
          <w:szCs w:val="20"/>
        </w:rPr>
        <w:t xml:space="preserve"> Fine, let me see the menus. (</w:t>
      </w:r>
      <w:r w:rsidR="002928BC" w:rsidRPr="007A29F3">
        <w:rPr>
          <w:i/>
          <w:sz w:val="20"/>
          <w:szCs w:val="20"/>
        </w:rPr>
        <w:t>Comes Back)</w:t>
      </w:r>
    </w:p>
    <w:p w:rsidR="002928BC" w:rsidRPr="007A29F3" w:rsidRDefault="007A29F3">
      <w:pPr>
        <w:rPr>
          <w:i/>
          <w:sz w:val="20"/>
          <w:szCs w:val="20"/>
        </w:rPr>
      </w:pPr>
      <w:r w:rsidRPr="007A29F3">
        <w:rPr>
          <w:b/>
          <w:sz w:val="20"/>
          <w:szCs w:val="20"/>
        </w:rPr>
        <w:t>A:</w:t>
      </w:r>
      <w:r w:rsidR="002928BC" w:rsidRPr="007A29F3">
        <w:rPr>
          <w:sz w:val="20"/>
          <w:szCs w:val="20"/>
        </w:rPr>
        <w:t xml:space="preserve"> Great. </w:t>
      </w:r>
      <w:r w:rsidR="002928BC" w:rsidRPr="007A29F3">
        <w:rPr>
          <w:i/>
          <w:sz w:val="20"/>
          <w:szCs w:val="20"/>
        </w:rPr>
        <w:t>(starts to leave)</w:t>
      </w:r>
    </w:p>
    <w:p w:rsidR="002928BC" w:rsidRPr="007A29F3" w:rsidRDefault="007A29F3">
      <w:pPr>
        <w:rPr>
          <w:sz w:val="20"/>
          <w:szCs w:val="20"/>
        </w:rPr>
      </w:pPr>
      <w:r w:rsidRPr="007A29F3">
        <w:rPr>
          <w:b/>
          <w:sz w:val="20"/>
          <w:szCs w:val="20"/>
        </w:rPr>
        <w:t>B:</w:t>
      </w:r>
      <w:r w:rsidR="002928BC" w:rsidRPr="007A29F3">
        <w:rPr>
          <w:sz w:val="20"/>
          <w:szCs w:val="20"/>
        </w:rPr>
        <w:t xml:space="preserve"> Wait, what about sushi?</w:t>
      </w:r>
    </w:p>
    <w:p w:rsidR="002928BC" w:rsidRPr="007A29F3" w:rsidRDefault="007A29F3">
      <w:pPr>
        <w:rPr>
          <w:sz w:val="20"/>
          <w:szCs w:val="20"/>
        </w:rPr>
      </w:pPr>
      <w:r w:rsidRPr="007A29F3">
        <w:rPr>
          <w:b/>
          <w:sz w:val="20"/>
          <w:szCs w:val="20"/>
        </w:rPr>
        <w:t>A:</w:t>
      </w:r>
      <w:r w:rsidR="002928BC" w:rsidRPr="007A29F3">
        <w:rPr>
          <w:sz w:val="20"/>
          <w:szCs w:val="20"/>
        </w:rPr>
        <w:t xml:space="preserve"> They don’t deliver, we’d have to go get it.</w:t>
      </w:r>
    </w:p>
    <w:p w:rsidR="002928BC" w:rsidRPr="007A29F3" w:rsidRDefault="007A29F3">
      <w:pPr>
        <w:rPr>
          <w:sz w:val="20"/>
          <w:szCs w:val="20"/>
        </w:rPr>
      </w:pPr>
      <w:r w:rsidRPr="007A29F3">
        <w:rPr>
          <w:b/>
          <w:sz w:val="20"/>
          <w:szCs w:val="20"/>
        </w:rPr>
        <w:t>B:</w:t>
      </w:r>
      <w:r w:rsidR="002928BC" w:rsidRPr="007A29F3">
        <w:rPr>
          <w:sz w:val="20"/>
          <w:szCs w:val="20"/>
        </w:rPr>
        <w:t xml:space="preserve"> Oh. How about burgers, I can remove the bun.</w:t>
      </w:r>
    </w:p>
    <w:p w:rsidR="002928BC" w:rsidRPr="007A29F3" w:rsidRDefault="007A29F3">
      <w:pPr>
        <w:rPr>
          <w:sz w:val="20"/>
          <w:szCs w:val="20"/>
        </w:rPr>
      </w:pPr>
      <w:r w:rsidRPr="007A29F3">
        <w:rPr>
          <w:b/>
          <w:sz w:val="20"/>
          <w:szCs w:val="20"/>
        </w:rPr>
        <w:t>A:</w:t>
      </w:r>
      <w:r w:rsidR="002928BC" w:rsidRPr="007A29F3">
        <w:rPr>
          <w:sz w:val="20"/>
          <w:szCs w:val="20"/>
        </w:rPr>
        <w:t xml:space="preserve"> Fine.</w:t>
      </w:r>
    </w:p>
    <w:p w:rsidR="002928BC" w:rsidRPr="007A29F3" w:rsidRDefault="007A29F3">
      <w:pPr>
        <w:rPr>
          <w:sz w:val="20"/>
          <w:szCs w:val="20"/>
        </w:rPr>
      </w:pPr>
      <w:r w:rsidRPr="007A29F3">
        <w:rPr>
          <w:b/>
          <w:sz w:val="20"/>
          <w:szCs w:val="20"/>
        </w:rPr>
        <w:t>B:</w:t>
      </w:r>
      <w:r w:rsidR="002928BC" w:rsidRPr="007A29F3">
        <w:rPr>
          <w:sz w:val="20"/>
          <w:szCs w:val="20"/>
        </w:rPr>
        <w:t xml:space="preserve"> You sure?</w:t>
      </w:r>
    </w:p>
    <w:p w:rsidR="002928BC" w:rsidRPr="007A29F3" w:rsidRDefault="007A29F3">
      <w:pPr>
        <w:rPr>
          <w:sz w:val="20"/>
          <w:szCs w:val="20"/>
        </w:rPr>
      </w:pPr>
      <w:r w:rsidRPr="007A29F3">
        <w:rPr>
          <w:b/>
          <w:sz w:val="20"/>
          <w:szCs w:val="20"/>
        </w:rPr>
        <w:t>A:</w:t>
      </w:r>
      <w:r w:rsidR="002928BC" w:rsidRPr="007A29F3">
        <w:rPr>
          <w:sz w:val="20"/>
          <w:szCs w:val="20"/>
        </w:rPr>
        <w:t xml:space="preserve"> I said fine.</w:t>
      </w:r>
    </w:p>
    <w:p w:rsidR="002928BC" w:rsidRPr="007A29F3" w:rsidRDefault="007A29F3">
      <w:pPr>
        <w:rPr>
          <w:sz w:val="20"/>
          <w:szCs w:val="20"/>
        </w:rPr>
      </w:pPr>
      <w:r w:rsidRPr="007A29F3">
        <w:rPr>
          <w:b/>
          <w:sz w:val="20"/>
          <w:szCs w:val="20"/>
        </w:rPr>
        <w:t>B:</w:t>
      </w:r>
      <w:r w:rsidR="002928BC" w:rsidRPr="007A29F3">
        <w:rPr>
          <w:sz w:val="20"/>
          <w:szCs w:val="20"/>
        </w:rPr>
        <w:t xml:space="preserve"> It’s the way you said it.</w:t>
      </w:r>
    </w:p>
    <w:p w:rsidR="002928BC" w:rsidRPr="007A29F3" w:rsidRDefault="007A29F3">
      <w:pPr>
        <w:rPr>
          <w:sz w:val="20"/>
          <w:szCs w:val="20"/>
        </w:rPr>
      </w:pPr>
      <w:r w:rsidRPr="007A29F3">
        <w:rPr>
          <w:b/>
          <w:sz w:val="20"/>
          <w:szCs w:val="20"/>
        </w:rPr>
        <w:t>A:</w:t>
      </w:r>
      <w:r w:rsidR="002928BC" w:rsidRPr="007A29F3">
        <w:rPr>
          <w:sz w:val="20"/>
          <w:szCs w:val="20"/>
        </w:rPr>
        <w:t xml:space="preserve"> Oh my God! Just get the damn burgers.</w:t>
      </w:r>
    </w:p>
    <w:p w:rsidR="007A29F3" w:rsidRPr="007A29F3" w:rsidRDefault="007A29F3">
      <w:pPr>
        <w:rPr>
          <w:sz w:val="20"/>
          <w:szCs w:val="20"/>
        </w:rPr>
      </w:pPr>
      <w:r w:rsidRPr="007A29F3">
        <w:rPr>
          <w:b/>
          <w:sz w:val="20"/>
          <w:szCs w:val="20"/>
        </w:rPr>
        <w:t>B:</w:t>
      </w:r>
      <w:r w:rsidR="002928BC" w:rsidRPr="007A29F3">
        <w:rPr>
          <w:sz w:val="20"/>
          <w:szCs w:val="20"/>
        </w:rPr>
        <w:t xml:space="preserve"> Wow. Suddenly I don’t really want to eat with you.</w:t>
      </w:r>
    </w:p>
    <w:p w:rsidR="002928BC" w:rsidRPr="007A29F3" w:rsidRDefault="007A29F3">
      <w:pPr>
        <w:rPr>
          <w:sz w:val="20"/>
          <w:szCs w:val="20"/>
        </w:rPr>
      </w:pPr>
      <w:r w:rsidRPr="007A29F3">
        <w:rPr>
          <w:b/>
          <w:sz w:val="20"/>
          <w:szCs w:val="20"/>
        </w:rPr>
        <w:t>A:</w:t>
      </w:r>
      <w:r w:rsidR="002928BC" w:rsidRPr="007A29F3">
        <w:rPr>
          <w:sz w:val="20"/>
          <w:szCs w:val="20"/>
        </w:rPr>
        <w:t xml:space="preserve"> Whatever.</w:t>
      </w:r>
    </w:p>
    <w:p w:rsidR="002928BC" w:rsidRDefault="002928BC" w:rsidP="002928BC">
      <w:pPr>
        <w:jc w:val="center"/>
        <w:rPr>
          <w:b/>
          <w:u w:val="single"/>
        </w:rPr>
      </w:pPr>
      <w:r>
        <w:rPr>
          <w:b/>
          <w:u w:val="single"/>
        </w:rPr>
        <w:lastRenderedPageBreak/>
        <w:t xml:space="preserve">AS3: Craft exercise #2: </w:t>
      </w:r>
      <w:r w:rsidR="007A29F3">
        <w:rPr>
          <w:b/>
          <w:u w:val="single"/>
        </w:rPr>
        <w:t>Destination (</w:t>
      </w:r>
      <w:proofErr w:type="spellStart"/>
      <w:r w:rsidR="007A29F3">
        <w:rPr>
          <w:b/>
          <w:u w:val="single"/>
        </w:rPr>
        <w:t>Uta</w:t>
      </w:r>
      <w:proofErr w:type="spellEnd"/>
      <w:r w:rsidR="007A29F3">
        <w:rPr>
          <w:b/>
          <w:u w:val="single"/>
        </w:rPr>
        <w:t xml:space="preserve"> Hagen)</w:t>
      </w:r>
    </w:p>
    <w:p w:rsidR="007A29F3" w:rsidRDefault="007A29F3" w:rsidP="007A29F3">
      <w:pPr>
        <w:rPr>
          <w:b/>
        </w:rPr>
      </w:pPr>
      <w:r>
        <w:rPr>
          <w:b/>
        </w:rPr>
        <w:t>You never just randomly stand and walk. There is always an inner purpose (maybe it’s subconscious, but it’s there). So often in scene’s and plays, actors move somewhere because the script or director told them too. This reads to the audience as unconnected and unmotivated. It feels that way to the actor too.</w:t>
      </w:r>
    </w:p>
    <w:p w:rsidR="007A29F3" w:rsidRDefault="007A29F3" w:rsidP="007A29F3">
      <w:pPr>
        <w:rPr>
          <w:b/>
        </w:rPr>
      </w:pPr>
      <w:r>
        <w:rPr>
          <w:b/>
        </w:rPr>
        <w:t xml:space="preserve">In this exercise, you will play a short scene. The character’s given circumstances are up to you to decide, but the stage directions on when to get up and leave and when to come back must be followed. Try it once without any intention attached, just follow the directions, and see how that feels. Then do it again, this time you must be </w:t>
      </w:r>
      <w:r>
        <w:rPr>
          <w:b/>
          <w:i/>
        </w:rPr>
        <w:t>going</w:t>
      </w:r>
      <w:r>
        <w:rPr>
          <w:b/>
        </w:rPr>
        <w:t xml:space="preserve"> somewhere. Maybe it’s to the bathroom, maybe it’s to the fridge, maybe it’s to change clothes – whatever your inner reason you are heading </w:t>
      </w:r>
      <w:r>
        <w:rPr>
          <w:b/>
          <w:i/>
        </w:rPr>
        <w:t>somewhere to do something</w:t>
      </w:r>
      <w:r>
        <w:rPr>
          <w:b/>
        </w:rPr>
        <w:t>. See what the difference is in feeling – and when watching the others, see how it reads differently to the audience.</w:t>
      </w:r>
    </w:p>
    <w:p w:rsidR="007A29F3" w:rsidRDefault="007A29F3" w:rsidP="007A29F3">
      <w:pPr>
        <w:rPr>
          <w:b/>
        </w:rPr>
      </w:pPr>
      <w:r>
        <w:rPr>
          <w:b/>
        </w:rPr>
        <w:t xml:space="preserve">I highly suggest that you try to memorize this scene </w:t>
      </w:r>
      <w:r w:rsidR="0013033E">
        <w:rPr>
          <w:b/>
        </w:rPr>
        <w:t>first (it’s only 14 lines for each character).</w:t>
      </w:r>
    </w:p>
    <w:p w:rsidR="0013033E" w:rsidRPr="0013033E" w:rsidRDefault="0013033E" w:rsidP="007A29F3">
      <w:pPr>
        <w:rPr>
          <w:b/>
        </w:rPr>
      </w:pPr>
      <w:r>
        <w:rPr>
          <w:b/>
          <w:u w:val="single"/>
        </w:rPr>
        <w:t>Journal Questions:</w:t>
      </w:r>
      <w:r>
        <w:rPr>
          <w:b/>
        </w:rPr>
        <w:t xml:space="preserve"> Have you ever felt like you were moving just because the script or director said to (maybe in the first run of this exercise – hint hint)? What did that feel like as an actor? When you watched, someone do it just now, how did it read as an audience member? What was the difference in feeling when you had a place to go? When you watched a scene where they had intention?</w:t>
      </w:r>
      <w:bookmarkStart w:id="0" w:name="_GoBack"/>
      <w:bookmarkEnd w:id="0"/>
    </w:p>
    <w:p w:rsidR="002928BC" w:rsidRPr="002928BC" w:rsidRDefault="002928BC">
      <w:pPr>
        <w:rPr>
          <w:i/>
        </w:rPr>
      </w:pPr>
      <w:r>
        <w:t xml:space="preserve">   </w:t>
      </w:r>
    </w:p>
    <w:sectPr w:rsidR="002928BC" w:rsidRPr="0029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BC"/>
    <w:rsid w:val="0013033E"/>
    <w:rsid w:val="002928BC"/>
    <w:rsid w:val="007A29F3"/>
    <w:rsid w:val="00830CE6"/>
    <w:rsid w:val="008B7FED"/>
    <w:rsid w:val="00982768"/>
    <w:rsid w:val="00A972FB"/>
    <w:rsid w:val="00F3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1187"/>
  <w15:chartTrackingRefBased/>
  <w15:docId w15:val="{3C138BCC-4501-48FC-A56E-8FAF17C6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80ED5-DB83-46AF-A007-032B87D4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JEFFREY DAVIS</cp:lastModifiedBy>
  <cp:revision>1</cp:revision>
  <dcterms:created xsi:type="dcterms:W3CDTF">2017-02-20T14:39:00Z</dcterms:created>
  <dcterms:modified xsi:type="dcterms:W3CDTF">2017-02-20T15:02:00Z</dcterms:modified>
</cp:coreProperties>
</file>